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66EFA">
      <w:pPr>
        <w:pStyle w:val="berschrift3"/>
        <w:spacing w:before="0"/>
        <w:jc w:val="both"/>
        <w:rPr>
          <w:rFonts w:ascii="Arial" w:hAnsi="Arial" w:cs="Arial"/>
          <w:b w:val="0"/>
          <w:color w:val="auto"/>
          <w:lang w:val="en-GB"/>
        </w:rPr>
      </w:pPr>
    </w:p>
    <w:p w14:paraId="28FAE204" w14:textId="72655B01" w:rsidR="003D035A" w:rsidRDefault="00D43AE7" w:rsidP="00A66EFA">
      <w:pPr>
        <w:jc w:val="both"/>
        <w:rPr>
          <w:rFonts w:ascii="Arial" w:hAnsi="Arial" w:cs="Arial"/>
          <w:lang w:val="en-GB"/>
        </w:rPr>
      </w:pPr>
      <w:r>
        <w:rPr>
          <w:rFonts w:ascii="Arial" w:hAnsi="Arial" w:cs="Arial"/>
          <w:lang w:val="en-GB"/>
        </w:rPr>
        <w:t>2</w:t>
      </w:r>
      <w:r w:rsidR="007946EC">
        <w:rPr>
          <w:rFonts w:ascii="Arial" w:hAnsi="Arial" w:cs="Arial"/>
          <w:lang w:val="en-GB"/>
        </w:rPr>
        <w:t>4</w:t>
      </w:r>
      <w:r w:rsidR="007946EC" w:rsidRPr="007946EC">
        <w:rPr>
          <w:rFonts w:ascii="Arial" w:hAnsi="Arial" w:cs="Arial"/>
          <w:vertAlign w:val="superscript"/>
          <w:lang w:val="en-GB"/>
        </w:rPr>
        <w:t>th</w:t>
      </w:r>
      <w:r w:rsidR="007946EC">
        <w:rPr>
          <w:rFonts w:ascii="Arial" w:hAnsi="Arial" w:cs="Arial"/>
          <w:lang w:val="en-GB"/>
        </w:rPr>
        <w:t xml:space="preserve"> </w:t>
      </w:r>
      <w:r w:rsidR="005858CB">
        <w:rPr>
          <w:rFonts w:ascii="Arial" w:hAnsi="Arial" w:cs="Arial"/>
          <w:lang w:val="en-GB"/>
        </w:rPr>
        <w:t>A</w:t>
      </w:r>
      <w:r w:rsidR="00D964FD">
        <w:rPr>
          <w:rFonts w:ascii="Arial" w:hAnsi="Arial" w:cs="Arial"/>
          <w:lang w:val="en-GB"/>
        </w:rPr>
        <w:t>pril</w:t>
      </w:r>
      <w:r w:rsidR="00B8769F" w:rsidRPr="007D67E5">
        <w:rPr>
          <w:rFonts w:ascii="Arial" w:hAnsi="Arial" w:cs="Arial"/>
          <w:lang w:val="en-GB"/>
        </w:rPr>
        <w:t xml:space="preserve"> 2024</w:t>
      </w:r>
    </w:p>
    <w:p w14:paraId="0D29BD1F" w14:textId="48F1AB2B" w:rsidR="007946EC" w:rsidRDefault="007946EC" w:rsidP="00BF57C5">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7946EC">
        <w:rPr>
          <w:rFonts w:ascii="Arial" w:eastAsia="Calibri" w:hAnsi="Arial" w:cs="Arial"/>
          <w:b/>
          <w:bCs/>
          <w:color w:val="000000"/>
          <w:lang w:val="en-GB"/>
        </w:rPr>
        <w:t xml:space="preserve"> supplying ADVAN racing t</w:t>
      </w:r>
      <w:r>
        <w:rPr>
          <w:rFonts w:ascii="Arial" w:eastAsia="Calibri" w:hAnsi="Arial" w:cs="Arial"/>
          <w:b/>
          <w:bCs/>
          <w:color w:val="000000"/>
          <w:lang w:val="en-GB"/>
        </w:rPr>
        <w:t>y</w:t>
      </w:r>
      <w:r w:rsidRPr="007946EC">
        <w:rPr>
          <w:rFonts w:ascii="Arial" w:eastAsia="Calibri" w:hAnsi="Arial" w:cs="Arial"/>
          <w:b/>
          <w:bCs/>
          <w:color w:val="000000"/>
          <w:lang w:val="en-GB"/>
        </w:rPr>
        <w:t>res for Abu Dhabi Autonomous Racing League’s autonomous car race in the UAE</w:t>
      </w:r>
    </w:p>
    <w:p w14:paraId="4DDF3930" w14:textId="27D156B9" w:rsidR="00334951" w:rsidRPr="00334951" w:rsidRDefault="0065671D" w:rsidP="00334951">
      <w:pPr>
        <w:pStyle w:val="md-read"/>
        <w:shd w:val="clear" w:color="auto" w:fill="FFFFFF"/>
        <w:jc w:val="both"/>
        <w:rPr>
          <w:rFonts w:ascii="Arial" w:eastAsia="Calibri" w:hAnsi="Arial" w:cs="Arial"/>
          <w:color w:val="000000"/>
          <w:lang w:val="en-GB"/>
        </w:rPr>
      </w:pPr>
      <w:r>
        <w:rPr>
          <w:rFonts w:ascii="Arial" w:eastAsia="Calibri" w:hAnsi="Arial" w:cs="Arial"/>
          <w:color w:val="000000"/>
          <w:lang w:val="en-GB"/>
        </w:rPr>
        <w:t xml:space="preserve">YOKOHAMA </w:t>
      </w:r>
      <w:r w:rsidR="00334951" w:rsidRPr="00334951">
        <w:rPr>
          <w:rFonts w:ascii="Arial" w:eastAsia="Calibri" w:hAnsi="Arial" w:cs="Arial"/>
          <w:color w:val="000000"/>
          <w:lang w:val="en-GB"/>
        </w:rPr>
        <w:t>announces that it is supplying ADVAN racing t</w:t>
      </w:r>
      <w:r w:rsidR="00334951">
        <w:rPr>
          <w:rFonts w:ascii="Arial" w:eastAsia="Calibri" w:hAnsi="Arial" w:cs="Arial"/>
          <w:color w:val="000000"/>
          <w:lang w:val="en-GB"/>
        </w:rPr>
        <w:t>y</w:t>
      </w:r>
      <w:r w:rsidR="00334951" w:rsidRPr="00334951">
        <w:rPr>
          <w:rFonts w:ascii="Arial" w:eastAsia="Calibri" w:hAnsi="Arial" w:cs="Arial"/>
          <w:color w:val="000000"/>
          <w:lang w:val="en-GB"/>
        </w:rPr>
        <w:t xml:space="preserve">res to the Abu Dhabi Autonomous Racing League (hereafter, A2RL) for its inaugural autonomous car race to be held on </w:t>
      </w:r>
      <w:r w:rsidR="00D455DE">
        <w:rPr>
          <w:rFonts w:ascii="Arial" w:eastAsia="Calibri" w:hAnsi="Arial" w:cs="Arial"/>
          <w:color w:val="000000"/>
          <w:lang w:val="en-GB"/>
        </w:rPr>
        <w:t>27</w:t>
      </w:r>
      <w:r w:rsidR="00D455DE" w:rsidRPr="00D455DE">
        <w:rPr>
          <w:rFonts w:ascii="Arial" w:eastAsia="Calibri" w:hAnsi="Arial" w:cs="Arial"/>
          <w:color w:val="000000"/>
          <w:vertAlign w:val="superscript"/>
          <w:lang w:val="en-GB"/>
        </w:rPr>
        <w:t>th</w:t>
      </w:r>
      <w:r w:rsidR="00D455DE">
        <w:rPr>
          <w:rFonts w:ascii="Arial" w:eastAsia="Calibri" w:hAnsi="Arial" w:cs="Arial"/>
          <w:color w:val="000000"/>
          <w:lang w:val="en-GB"/>
        </w:rPr>
        <w:t xml:space="preserve"> </w:t>
      </w:r>
      <w:r w:rsidR="00334951" w:rsidRPr="00334951">
        <w:rPr>
          <w:rFonts w:ascii="Arial" w:eastAsia="Calibri" w:hAnsi="Arial" w:cs="Arial"/>
          <w:color w:val="000000"/>
          <w:lang w:val="en-GB"/>
        </w:rPr>
        <w:t>April 2024, in the United Arab Emirates (UAE). The A2RL is launching a driverless racing series that will use the SF23 formula racing car used in the Japanese SUPER FORMULA Championship series (hereinafter, SUPER FORMULA), Asia’s ultimate formula racing series.</w:t>
      </w:r>
    </w:p>
    <w:p w14:paraId="6343367F" w14:textId="77777777" w:rsidR="00334951" w:rsidRPr="00334951" w:rsidRDefault="00334951" w:rsidP="00334951">
      <w:pPr>
        <w:pStyle w:val="md-read"/>
        <w:shd w:val="clear" w:color="auto" w:fill="FFFFFF"/>
        <w:jc w:val="both"/>
        <w:rPr>
          <w:rFonts w:ascii="Arial" w:eastAsia="Calibri" w:hAnsi="Arial" w:cs="Arial"/>
          <w:color w:val="000000"/>
          <w:lang w:val="en-GB"/>
        </w:rPr>
      </w:pPr>
      <w:r w:rsidRPr="00334951">
        <w:rPr>
          <w:rFonts w:ascii="Arial" w:eastAsia="Calibri" w:hAnsi="Arial" w:cs="Arial"/>
          <w:color w:val="000000"/>
          <w:lang w:val="en-GB"/>
        </w:rPr>
        <w:t>The A2RL race is being organized by ASPIRE, the technology program management and business development arm of the UAE’s Advanced Technology Research Council, with the aim of expanding the possibilities of future mobility. The A2RL is being supported by Japan Race Promotion Inc. (hereafter, JRP), the SUPER FORMULA organizer, which is supplying racing cars based on the SF23 used in SUPER FORMULA races in Japan and equipped with software developed by ASPIRE. The A2RL race will be a competition among cars with different autonomous driving software and algorithms developed by eight participating teams of software programmers and engineers. The participating teams from Asia, North America, and Europe will be competing for a $2.25 million in first-place prize money.</w:t>
      </w:r>
    </w:p>
    <w:p w14:paraId="0F181EB7" w14:textId="26317303" w:rsidR="00334951" w:rsidRPr="00334951" w:rsidRDefault="00334951" w:rsidP="00334951">
      <w:pPr>
        <w:pStyle w:val="md-read"/>
        <w:shd w:val="clear" w:color="auto" w:fill="FFFFFF"/>
        <w:jc w:val="both"/>
        <w:rPr>
          <w:rFonts w:ascii="Arial" w:eastAsia="Calibri" w:hAnsi="Arial" w:cs="Arial"/>
          <w:color w:val="000000"/>
          <w:lang w:val="en-GB"/>
        </w:rPr>
      </w:pPr>
      <w:r w:rsidRPr="00334951">
        <w:rPr>
          <w:rFonts w:ascii="Arial" w:eastAsia="Calibri" w:hAnsi="Arial" w:cs="Arial"/>
          <w:color w:val="000000"/>
          <w:lang w:val="en-GB"/>
        </w:rPr>
        <w:t xml:space="preserve">Through JRP, </w:t>
      </w:r>
      <w:r w:rsidR="00D455DE">
        <w:rPr>
          <w:rFonts w:ascii="Arial" w:eastAsia="Calibri" w:hAnsi="Arial" w:cs="Arial"/>
          <w:color w:val="000000"/>
          <w:lang w:val="en-GB"/>
        </w:rPr>
        <w:t>YOKOHAMA</w:t>
      </w:r>
      <w:r w:rsidRPr="00334951">
        <w:rPr>
          <w:rFonts w:ascii="Arial" w:eastAsia="Calibri" w:hAnsi="Arial" w:cs="Arial"/>
          <w:color w:val="000000"/>
          <w:lang w:val="en-GB"/>
        </w:rPr>
        <w:t xml:space="preserve"> will support ASPIRE’s A2RL racing series by providing the same ADVAN A005 racing t</w:t>
      </w:r>
      <w:r w:rsidR="00D455DE">
        <w:rPr>
          <w:rFonts w:ascii="Arial" w:eastAsia="Calibri" w:hAnsi="Arial" w:cs="Arial"/>
          <w:color w:val="000000"/>
          <w:lang w:val="en-GB"/>
        </w:rPr>
        <w:t>y</w:t>
      </w:r>
      <w:r w:rsidRPr="00334951">
        <w:rPr>
          <w:rFonts w:ascii="Arial" w:eastAsia="Calibri" w:hAnsi="Arial" w:cs="Arial"/>
          <w:color w:val="000000"/>
          <w:lang w:val="en-GB"/>
        </w:rPr>
        <w:t>res currently being used as the control t</w:t>
      </w:r>
      <w:r w:rsidR="00D455DE">
        <w:rPr>
          <w:rFonts w:ascii="Arial" w:eastAsia="Calibri" w:hAnsi="Arial" w:cs="Arial"/>
          <w:color w:val="000000"/>
          <w:lang w:val="en-GB"/>
        </w:rPr>
        <w:t>y</w:t>
      </w:r>
      <w:r w:rsidRPr="00334951">
        <w:rPr>
          <w:rFonts w:ascii="Arial" w:eastAsia="Calibri" w:hAnsi="Arial" w:cs="Arial"/>
          <w:color w:val="000000"/>
          <w:lang w:val="en-GB"/>
        </w:rPr>
        <w:t>res for SUPER FORMULA races in Japan. The ADVAN A005 has achieved a 33%</w:t>
      </w:r>
      <w:r w:rsidRPr="005551C1">
        <w:rPr>
          <w:rFonts w:ascii="Arial" w:eastAsia="Calibri" w:hAnsi="Arial" w:cs="Arial"/>
          <w:color w:val="000000"/>
          <w:vertAlign w:val="superscript"/>
          <w:lang w:val="en-GB"/>
        </w:rPr>
        <w:t>*1</w:t>
      </w:r>
      <w:r w:rsidRPr="00334951">
        <w:rPr>
          <w:rFonts w:ascii="Arial" w:eastAsia="Calibri" w:hAnsi="Arial" w:cs="Arial"/>
          <w:color w:val="000000"/>
          <w:lang w:val="en-GB"/>
        </w:rPr>
        <w:t xml:space="preserve"> sustainable material content ratio while maintaining the same outstanding grip performance as previously used t</w:t>
      </w:r>
      <w:r w:rsidR="00D455DE">
        <w:rPr>
          <w:rFonts w:ascii="Arial" w:eastAsia="Calibri" w:hAnsi="Arial" w:cs="Arial"/>
          <w:color w:val="000000"/>
          <w:lang w:val="en-GB"/>
        </w:rPr>
        <w:t>y</w:t>
      </w:r>
      <w:r w:rsidRPr="00334951">
        <w:rPr>
          <w:rFonts w:ascii="Arial" w:eastAsia="Calibri" w:hAnsi="Arial" w:cs="Arial"/>
          <w:color w:val="000000"/>
          <w:lang w:val="en-GB"/>
        </w:rPr>
        <w:t>res.</w:t>
      </w:r>
    </w:p>
    <w:p w14:paraId="2B5F037C" w14:textId="462D40CC" w:rsidR="00334951" w:rsidRPr="00D455DE" w:rsidRDefault="00334951" w:rsidP="00334951">
      <w:pPr>
        <w:pStyle w:val="md-read"/>
        <w:shd w:val="clear" w:color="auto" w:fill="FFFFFF"/>
        <w:jc w:val="both"/>
        <w:rPr>
          <w:rFonts w:ascii="Arial" w:eastAsia="Calibri" w:hAnsi="Arial" w:cs="Arial"/>
          <w:i/>
          <w:iCs/>
          <w:color w:val="000000"/>
          <w:lang w:val="en-GB"/>
        </w:rPr>
      </w:pPr>
      <w:r w:rsidRPr="00D455DE">
        <w:rPr>
          <w:rFonts w:ascii="Arial" w:eastAsia="Calibri" w:hAnsi="Arial" w:cs="Arial"/>
          <w:i/>
          <w:iCs/>
          <w:color w:val="000000"/>
          <w:lang w:val="en-GB"/>
        </w:rPr>
        <w:t>*1: The 33% sustainable materials content ratio includes natural rubber and various naturally derived compounding agents including oil produced from oil palm nuts and orange peels, as well as recycled iron, rubber recycled from waste t</w:t>
      </w:r>
      <w:r w:rsidR="005551C1">
        <w:rPr>
          <w:rFonts w:ascii="Arial" w:eastAsia="Calibri" w:hAnsi="Arial" w:cs="Arial"/>
          <w:i/>
          <w:iCs/>
          <w:color w:val="000000"/>
          <w:lang w:val="en-GB"/>
        </w:rPr>
        <w:t>y</w:t>
      </w:r>
      <w:r w:rsidRPr="00D455DE">
        <w:rPr>
          <w:rFonts w:ascii="Arial" w:eastAsia="Calibri" w:hAnsi="Arial" w:cs="Arial"/>
          <w:i/>
          <w:iCs/>
          <w:color w:val="000000"/>
          <w:lang w:val="en-GB"/>
        </w:rPr>
        <w:t>res, and synthetic rubber produced using the mass balance method</w:t>
      </w:r>
      <w:r w:rsidRPr="005551C1">
        <w:rPr>
          <w:rFonts w:ascii="Arial" w:eastAsia="Calibri" w:hAnsi="Arial" w:cs="Arial"/>
          <w:i/>
          <w:iCs/>
          <w:color w:val="000000"/>
          <w:vertAlign w:val="superscript"/>
          <w:lang w:val="en-GB"/>
        </w:rPr>
        <w:t>*2</w:t>
      </w:r>
      <w:r w:rsidRPr="00D455DE">
        <w:rPr>
          <w:rFonts w:ascii="Arial" w:eastAsia="Calibri" w:hAnsi="Arial" w:cs="Arial"/>
          <w:i/>
          <w:iCs/>
          <w:color w:val="000000"/>
          <w:lang w:val="en-GB"/>
        </w:rPr>
        <w:t>.</w:t>
      </w:r>
    </w:p>
    <w:p w14:paraId="77157DF1" w14:textId="3EC768DF" w:rsidR="00334951" w:rsidRPr="00D455DE" w:rsidRDefault="00334951" w:rsidP="00334951">
      <w:pPr>
        <w:pStyle w:val="md-read"/>
        <w:shd w:val="clear" w:color="auto" w:fill="FFFFFF"/>
        <w:jc w:val="both"/>
        <w:rPr>
          <w:rFonts w:ascii="Arial" w:eastAsia="Calibri" w:hAnsi="Arial" w:cs="Arial"/>
          <w:i/>
          <w:iCs/>
          <w:color w:val="000000"/>
          <w:lang w:val="en-GB"/>
        </w:rPr>
      </w:pPr>
      <w:r w:rsidRPr="00D455DE">
        <w:rPr>
          <w:rFonts w:ascii="Arial" w:eastAsia="Calibri" w:hAnsi="Arial" w:cs="Arial"/>
          <w:i/>
          <w:iCs/>
          <w:color w:val="000000"/>
          <w:lang w:val="en-GB"/>
        </w:rPr>
        <w:t xml:space="preserve">*2: A method that allows you to label a commercial product as a biomass-derived product based on the volume of biomass-derived raw materials used during the process of turning raw materials into final products and the distribution process. Commercial products </w:t>
      </w:r>
      <w:r w:rsidR="005551C1" w:rsidRPr="00D455DE">
        <w:rPr>
          <w:rFonts w:ascii="Arial" w:eastAsia="Calibri" w:hAnsi="Arial" w:cs="Arial"/>
          <w:i/>
          <w:iCs/>
          <w:color w:val="000000"/>
          <w:lang w:val="en-GB"/>
        </w:rPr>
        <w:t>labelled</w:t>
      </w:r>
      <w:r w:rsidRPr="00D455DE">
        <w:rPr>
          <w:rFonts w:ascii="Arial" w:eastAsia="Calibri" w:hAnsi="Arial" w:cs="Arial"/>
          <w:i/>
          <w:iCs/>
          <w:color w:val="000000"/>
          <w:lang w:val="en-GB"/>
        </w:rPr>
        <w:t xml:space="preserve"> as biomass-derived raw products therefore are regarded as fully biomass-derived regardless of their actual volume of biomass-derived materials.</w:t>
      </w:r>
    </w:p>
    <w:p w14:paraId="3E6869BD" w14:textId="664F7039" w:rsidR="00334951" w:rsidRDefault="00334951" w:rsidP="00334951">
      <w:pPr>
        <w:pStyle w:val="md-read"/>
        <w:shd w:val="clear" w:color="auto" w:fill="FFFFFF"/>
        <w:jc w:val="both"/>
        <w:rPr>
          <w:rFonts w:ascii="Arial" w:eastAsia="Calibri" w:hAnsi="Arial" w:cs="Arial"/>
          <w:color w:val="000000"/>
          <w:lang w:val="en-GB"/>
        </w:rPr>
      </w:pPr>
      <w:r w:rsidRPr="00334951">
        <w:rPr>
          <w:rFonts w:ascii="Arial" w:eastAsia="Calibri" w:hAnsi="Arial" w:cs="Arial"/>
          <w:color w:val="000000"/>
          <w:lang w:val="en-GB"/>
        </w:rPr>
        <w:t>The consumer t</w:t>
      </w:r>
      <w:r w:rsidR="005551C1">
        <w:rPr>
          <w:rFonts w:ascii="Arial" w:eastAsia="Calibri" w:hAnsi="Arial" w:cs="Arial"/>
          <w:color w:val="000000"/>
          <w:lang w:val="en-GB"/>
        </w:rPr>
        <w:t>y</w:t>
      </w:r>
      <w:r w:rsidRPr="00334951">
        <w:rPr>
          <w:rFonts w:ascii="Arial" w:eastAsia="Calibri" w:hAnsi="Arial" w:cs="Arial"/>
          <w:color w:val="000000"/>
          <w:lang w:val="en-GB"/>
        </w:rPr>
        <w:t xml:space="preserve">re strategy in </w:t>
      </w:r>
      <w:r w:rsidR="005551C1">
        <w:rPr>
          <w:rFonts w:ascii="Arial" w:eastAsia="Calibri" w:hAnsi="Arial" w:cs="Arial"/>
          <w:color w:val="000000"/>
          <w:lang w:val="en-GB"/>
        </w:rPr>
        <w:t>YOKOHAMA</w:t>
      </w:r>
      <w:r w:rsidRPr="00334951">
        <w:rPr>
          <w:rFonts w:ascii="Arial" w:eastAsia="Calibri" w:hAnsi="Arial" w:cs="Arial"/>
          <w:color w:val="000000"/>
          <w:lang w:val="en-GB"/>
        </w:rPr>
        <w:t>’s new three-year (2024–2026) medium-term management plan, Yokohama Transformation 2026 (YX2026), aims to maximize the sales ratios of high-value-added t</w:t>
      </w:r>
      <w:r w:rsidR="005551C1">
        <w:rPr>
          <w:rFonts w:ascii="Arial" w:eastAsia="Calibri" w:hAnsi="Arial" w:cs="Arial"/>
          <w:color w:val="000000"/>
          <w:lang w:val="en-GB"/>
        </w:rPr>
        <w:t>y</w:t>
      </w:r>
      <w:r w:rsidRPr="00334951">
        <w:rPr>
          <w:rFonts w:ascii="Arial" w:eastAsia="Calibri" w:hAnsi="Arial" w:cs="Arial"/>
          <w:color w:val="000000"/>
          <w:lang w:val="en-GB"/>
        </w:rPr>
        <w:t>res by expanding sales of YOKOHAMA’s global flagship ADVAN brand, the GEOLANDAR brand of t</w:t>
      </w:r>
      <w:r w:rsidR="005551C1">
        <w:rPr>
          <w:rFonts w:ascii="Arial" w:eastAsia="Calibri" w:hAnsi="Arial" w:cs="Arial"/>
          <w:color w:val="000000"/>
          <w:lang w:val="en-GB"/>
        </w:rPr>
        <w:t>y</w:t>
      </w:r>
      <w:r w:rsidRPr="00334951">
        <w:rPr>
          <w:rFonts w:ascii="Arial" w:eastAsia="Calibri" w:hAnsi="Arial" w:cs="Arial"/>
          <w:color w:val="000000"/>
          <w:lang w:val="en-GB"/>
        </w:rPr>
        <w:t>res for SUVs and pick</w:t>
      </w:r>
      <w:r w:rsidR="005551C1">
        <w:rPr>
          <w:rFonts w:ascii="Arial" w:eastAsia="Calibri" w:hAnsi="Arial" w:cs="Arial"/>
          <w:color w:val="000000"/>
          <w:lang w:val="en-GB"/>
        </w:rPr>
        <w:t>-</w:t>
      </w:r>
      <w:r w:rsidRPr="00334951">
        <w:rPr>
          <w:rFonts w:ascii="Arial" w:eastAsia="Calibri" w:hAnsi="Arial" w:cs="Arial"/>
          <w:color w:val="000000"/>
          <w:lang w:val="en-GB"/>
        </w:rPr>
        <w:t>up trucks, winter t</w:t>
      </w:r>
      <w:r w:rsidR="005551C1">
        <w:rPr>
          <w:rFonts w:ascii="Arial" w:eastAsia="Calibri" w:hAnsi="Arial" w:cs="Arial"/>
          <w:color w:val="000000"/>
          <w:lang w:val="en-GB"/>
        </w:rPr>
        <w:t>y</w:t>
      </w:r>
      <w:r w:rsidRPr="00334951">
        <w:rPr>
          <w:rFonts w:ascii="Arial" w:eastAsia="Calibri" w:hAnsi="Arial" w:cs="Arial"/>
          <w:color w:val="000000"/>
          <w:lang w:val="en-GB"/>
        </w:rPr>
        <w:t>res, and 18-inch and larger t</w:t>
      </w:r>
      <w:r w:rsidR="005551C1">
        <w:rPr>
          <w:rFonts w:ascii="Arial" w:eastAsia="Calibri" w:hAnsi="Arial" w:cs="Arial"/>
          <w:color w:val="000000"/>
          <w:lang w:val="en-GB"/>
        </w:rPr>
        <w:t>y</w:t>
      </w:r>
      <w:r w:rsidRPr="00334951">
        <w:rPr>
          <w:rFonts w:ascii="Arial" w:eastAsia="Calibri" w:hAnsi="Arial" w:cs="Arial"/>
          <w:color w:val="000000"/>
          <w:lang w:val="en-GB"/>
        </w:rPr>
        <w:t xml:space="preserve">res. </w:t>
      </w:r>
      <w:r w:rsidR="005551C1">
        <w:rPr>
          <w:rFonts w:ascii="Arial" w:eastAsia="Calibri" w:hAnsi="Arial" w:cs="Arial"/>
          <w:color w:val="000000"/>
          <w:lang w:val="en-GB"/>
        </w:rPr>
        <w:t>YOKOHAMA</w:t>
      </w:r>
      <w:r w:rsidRPr="00334951">
        <w:rPr>
          <w:rFonts w:ascii="Arial" w:eastAsia="Calibri" w:hAnsi="Arial" w:cs="Arial"/>
          <w:color w:val="000000"/>
          <w:lang w:val="en-GB"/>
        </w:rPr>
        <w:t xml:space="preserve"> positions participation in motorsports activities as crucial to its effort to further strengthen the ADVAN and GEOLANDAR brands. </w:t>
      </w:r>
      <w:r w:rsidR="005551C1">
        <w:rPr>
          <w:rFonts w:ascii="Arial" w:eastAsia="Calibri" w:hAnsi="Arial" w:cs="Arial"/>
          <w:color w:val="000000"/>
          <w:lang w:val="en-GB"/>
        </w:rPr>
        <w:t>YOKOHAMA</w:t>
      </w:r>
      <w:r w:rsidRPr="00334951">
        <w:rPr>
          <w:rFonts w:ascii="Arial" w:eastAsia="Calibri" w:hAnsi="Arial" w:cs="Arial"/>
          <w:color w:val="000000"/>
          <w:lang w:val="en-GB"/>
        </w:rPr>
        <w:t xml:space="preserve"> therefore is again participating in a wide variety of motorsports events around the globe, from top-category to grassroots events.</w:t>
      </w:r>
    </w:p>
    <w:p w14:paraId="478D1D2D" w14:textId="1D180BEE" w:rsidR="00CC1D7A" w:rsidRPr="00CC1D7A" w:rsidRDefault="00CC1D7A" w:rsidP="000B3D55">
      <w:pPr>
        <w:pStyle w:val="md-read"/>
        <w:shd w:val="clear" w:color="auto" w:fill="FFFFFF"/>
        <w:jc w:val="center"/>
        <w:rPr>
          <w:rFonts w:ascii="Arial" w:eastAsia="Calibri" w:hAnsi="Arial" w:cs="Arial"/>
          <w:color w:val="000000"/>
          <w:lang w:val="en-US"/>
        </w:rPr>
      </w:pPr>
    </w:p>
    <w:p w14:paraId="5F5FB38C" w14:textId="03A33821" w:rsidR="00C74DB6" w:rsidRDefault="00E1695C" w:rsidP="000B3D55">
      <w:pPr>
        <w:pStyle w:val="md-read"/>
        <w:shd w:val="clear" w:color="auto" w:fill="FFFFFF"/>
        <w:jc w:val="center"/>
        <w:rPr>
          <w:rFonts w:ascii="Arial" w:eastAsia="Calibri" w:hAnsi="Arial" w:cs="Arial"/>
          <w:color w:val="000000"/>
          <w:lang w:val="en-GB"/>
        </w:rPr>
      </w:pPr>
      <w:r>
        <w:rPr>
          <w:rFonts w:ascii="Arial" w:eastAsia="Calibri" w:hAnsi="Arial" w:cs="Arial"/>
          <w:noProof/>
          <w:color w:val="000000"/>
          <w:lang w:val="en-GB"/>
        </w:rPr>
        <w:drawing>
          <wp:inline distT="0" distB="0" distL="0" distR="0" wp14:anchorId="53347361" wp14:editId="2D5C6D0F">
            <wp:extent cx="5753100" cy="2819400"/>
            <wp:effectExtent l="0" t="0" r="0" b="0"/>
            <wp:docPr id="882408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14:paraId="4056FA40" w14:textId="783CA29E" w:rsidR="00D71CD1" w:rsidRDefault="00EE3FC4" w:rsidP="000B3D55">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r w:rsidRPr="00CC1D7A">
        <w:rPr>
          <w:rFonts w:ascii="Arial" w:eastAsia="Calibri" w:hAnsi="Arial" w:cs="Arial"/>
          <w:noProof/>
          <w:color w:val="000000"/>
          <w:lang w:val="en-US"/>
        </w:rPr>
        <mc:AlternateContent>
          <mc:Choice Requires="wps">
            <w:drawing>
              <wp:anchor distT="45720" distB="45720" distL="114300" distR="114300" simplePos="0" relativeHeight="251670528" behindDoc="0" locked="0" layoutInCell="1" allowOverlap="1" wp14:anchorId="25E4EE6E" wp14:editId="41C39315">
                <wp:simplePos x="0" y="0"/>
                <wp:positionH relativeFrom="margin">
                  <wp:align>center</wp:align>
                </wp:positionH>
                <wp:positionV relativeFrom="paragraph">
                  <wp:posOffset>9525</wp:posOffset>
                </wp:positionV>
                <wp:extent cx="4924425" cy="1404620"/>
                <wp:effectExtent l="0" t="0" r="9525" b="0"/>
                <wp:wrapSquare wrapText="bothSides"/>
                <wp:docPr id="501805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noFill/>
                          <a:miter lim="800000"/>
                          <a:headEnd/>
                          <a:tailEnd/>
                        </a:ln>
                      </wps:spPr>
                      <wps:txbx>
                        <w:txbxContent>
                          <w:p w14:paraId="5890135C" w14:textId="22560CE9" w:rsidR="00EE3FC4" w:rsidRPr="00780620" w:rsidRDefault="00E1695C" w:rsidP="00E1695C">
                            <w:pPr>
                              <w:jc w:val="center"/>
                              <w:rPr>
                                <w:rFonts w:ascii="Arial" w:eastAsia="Calibri" w:hAnsi="Arial" w:cs="Arial"/>
                                <w:i/>
                                <w:iCs/>
                                <w:color w:val="000000"/>
                                <w:sz w:val="20"/>
                                <w:szCs w:val="20"/>
                                <w:lang w:val="en-US"/>
                              </w:rPr>
                            </w:pPr>
                            <w:r w:rsidRPr="00E1695C">
                              <w:rPr>
                                <w:rFonts w:ascii="Arial" w:eastAsia="Calibri" w:hAnsi="Arial" w:cs="Arial"/>
                                <w:i/>
                                <w:iCs/>
                                <w:color w:val="000000"/>
                                <w:sz w:val="20"/>
                                <w:szCs w:val="20"/>
                                <w:lang w:val="en-US"/>
                              </w:rPr>
                              <w:t xml:space="preserve">ADVAN racing </w:t>
                            </w:r>
                            <w:proofErr w:type="spellStart"/>
                            <w:r w:rsidRPr="00E1695C">
                              <w:rPr>
                                <w:rFonts w:ascii="Arial" w:eastAsia="Calibri" w:hAnsi="Arial" w:cs="Arial"/>
                                <w:i/>
                                <w:iCs/>
                                <w:color w:val="000000"/>
                                <w:sz w:val="20"/>
                                <w:szCs w:val="20"/>
                                <w:lang w:val="en-US"/>
                              </w:rPr>
                              <w:t>tyre</w:t>
                            </w:r>
                            <w:proofErr w:type="spellEnd"/>
                            <w:r w:rsidRPr="00E1695C">
                              <w:rPr>
                                <w:rFonts w:ascii="Arial" w:eastAsia="Calibri" w:hAnsi="Arial" w:cs="Arial"/>
                                <w:i/>
                                <w:iCs/>
                                <w:color w:val="000000"/>
                                <w:sz w:val="20"/>
                                <w:szCs w:val="20"/>
                                <w:lang w:val="en-US"/>
                              </w:rPr>
                              <w:t xml:space="preserve"> made from sustainable materials and used in dry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4EE6E" id="_x0000_t202" coordsize="21600,21600" o:spt="202" path="m,l,21600r21600,l21600,xe">
                <v:stroke joinstyle="miter"/>
                <v:path gradientshapeok="t" o:connecttype="rect"/>
              </v:shapetype>
              <v:shape id="Textfeld 2" o:spid="_x0000_s1026" type="#_x0000_t202" style="position:absolute;left:0;text-align:left;margin-left:0;margin-top:.75pt;width:387.7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" stroked="f">
                <v:textbox style="mso-fit-shape-to-text:t">
                  <w:txbxContent>
                    <w:p w14:paraId="5890135C" w14:textId="22560CE9" w:rsidR="00EE3FC4" w:rsidRPr="00780620" w:rsidRDefault="00E1695C" w:rsidP="00E1695C">
                      <w:pPr>
                        <w:jc w:val="center"/>
                        <w:rPr>
                          <w:rFonts w:ascii="Arial" w:eastAsia="Calibri" w:hAnsi="Arial" w:cs="Arial"/>
                          <w:i/>
                          <w:iCs/>
                          <w:color w:val="000000"/>
                          <w:sz w:val="20"/>
                          <w:szCs w:val="20"/>
                          <w:lang w:val="en-US"/>
                        </w:rPr>
                      </w:pPr>
                      <w:r w:rsidRPr="00E1695C">
                        <w:rPr>
                          <w:rFonts w:ascii="Arial" w:eastAsia="Calibri" w:hAnsi="Arial" w:cs="Arial"/>
                          <w:i/>
                          <w:iCs/>
                          <w:color w:val="000000"/>
                          <w:sz w:val="20"/>
                          <w:szCs w:val="20"/>
                          <w:lang w:val="en-US"/>
                        </w:rPr>
                        <w:t xml:space="preserve">ADVAN racing </w:t>
                      </w:r>
                      <w:proofErr w:type="spellStart"/>
                      <w:r w:rsidRPr="00E1695C">
                        <w:rPr>
                          <w:rFonts w:ascii="Arial" w:eastAsia="Calibri" w:hAnsi="Arial" w:cs="Arial"/>
                          <w:i/>
                          <w:iCs/>
                          <w:color w:val="000000"/>
                          <w:sz w:val="20"/>
                          <w:szCs w:val="20"/>
                          <w:lang w:val="en-US"/>
                        </w:rPr>
                        <w:t>tyre</w:t>
                      </w:r>
                      <w:proofErr w:type="spellEnd"/>
                      <w:r w:rsidRPr="00E1695C">
                        <w:rPr>
                          <w:rFonts w:ascii="Arial" w:eastAsia="Calibri" w:hAnsi="Arial" w:cs="Arial"/>
                          <w:i/>
                          <w:iCs/>
                          <w:color w:val="000000"/>
                          <w:sz w:val="20"/>
                          <w:szCs w:val="20"/>
                          <w:lang w:val="en-US"/>
                        </w:rPr>
                        <w:t xml:space="preserve"> made from sustainable materials and used in dry conditions</w:t>
                      </w:r>
                    </w:p>
                  </w:txbxContent>
                </v:textbox>
                <w10:wrap type="square" anchorx="margin"/>
              </v:shape>
            </w:pict>
          </mc:Fallback>
        </mc:AlternateContent>
      </w:r>
    </w:p>
    <w:p w14:paraId="4D15CE16" w14:textId="6B770874" w:rsidR="00EE3FC4" w:rsidRPr="0065671D" w:rsidRDefault="00EE3FC4" w:rsidP="000B3D55">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292489C1" w14:textId="10C512A2" w:rsidR="00200D73" w:rsidRPr="0065671D" w:rsidRDefault="00200D73" w:rsidP="000B3D55">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4D411136" w14:textId="30B2E6DE" w:rsidR="00E06273" w:rsidRPr="0065671D" w:rsidRDefault="00E06273" w:rsidP="000B3D55">
      <w:pPr>
        <w:pStyle w:val="md-read"/>
        <w:shd w:val="clear" w:color="auto" w:fill="FFFFFF"/>
        <w:spacing w:before="0" w:beforeAutospacing="0" w:after="0" w:afterAutospacing="0"/>
        <w:jc w:val="center"/>
        <w:rPr>
          <w:rFonts w:ascii="Arial" w:eastAsia="Calibri" w:hAnsi="Arial" w:cs="Arial"/>
          <w:i/>
          <w:iCs/>
          <w:color w:val="000000"/>
          <w:sz w:val="20"/>
          <w:szCs w:val="20"/>
          <w:lang w:val="en-US"/>
        </w:rPr>
      </w:pPr>
    </w:p>
    <w:p w14:paraId="235A3649" w14:textId="54817778" w:rsidR="00DD022E" w:rsidRDefault="00DD022E" w:rsidP="00DD022E">
      <w:pPr>
        <w:pStyle w:val="md-read"/>
        <w:shd w:val="clear" w:color="auto" w:fill="FFFFFF"/>
        <w:spacing w:before="0" w:beforeAutospacing="0" w:after="0" w:afterAutospacing="0"/>
        <w:jc w:val="center"/>
        <w:rPr>
          <w:rFonts w:ascii="Arial" w:eastAsia="Calibri" w:hAnsi="Arial" w:cs="Arial"/>
          <w:color w:val="000000"/>
          <w:lang w:val="en-US"/>
        </w:rPr>
      </w:pPr>
    </w:p>
    <w:p w14:paraId="0187CAA9" w14:textId="1E9CBF73" w:rsidR="000B3D55" w:rsidRDefault="00E1695C" w:rsidP="00DD022E">
      <w:pPr>
        <w:pStyle w:val="md-read"/>
        <w:shd w:val="clear" w:color="auto" w:fill="FFFFFF"/>
        <w:spacing w:before="0" w:beforeAutospacing="0" w:after="0" w:afterAutospacing="0"/>
        <w:jc w:val="center"/>
        <w:rPr>
          <w:rFonts w:ascii="Arial" w:eastAsia="Calibri" w:hAnsi="Arial" w:cs="Arial"/>
          <w:color w:val="000000"/>
          <w:lang w:val="en-US"/>
        </w:rPr>
      </w:pPr>
      <w:r>
        <w:rPr>
          <w:rFonts w:ascii="Arial" w:eastAsia="Calibri" w:hAnsi="Arial" w:cs="Arial"/>
          <w:noProof/>
          <w:color w:val="000000"/>
          <w:lang w:val="en-US"/>
        </w:rPr>
        <w:drawing>
          <wp:inline distT="0" distB="0" distL="0" distR="0" wp14:anchorId="2A36B15D" wp14:editId="7E696BE0">
            <wp:extent cx="5753100" cy="3838575"/>
            <wp:effectExtent l="0" t="0" r="0" b="9525"/>
            <wp:docPr id="200380717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12081E9B" w14:textId="12A06815" w:rsidR="006C041A" w:rsidRPr="00BF57C5" w:rsidRDefault="006C041A" w:rsidP="00DD022E">
      <w:pPr>
        <w:pStyle w:val="md-read"/>
        <w:shd w:val="clear" w:color="auto" w:fill="FFFFFF"/>
        <w:spacing w:before="0" w:beforeAutospacing="0" w:after="0" w:afterAutospacing="0"/>
        <w:jc w:val="center"/>
        <w:rPr>
          <w:rFonts w:ascii="Arial" w:eastAsia="Calibri" w:hAnsi="Arial" w:cs="Arial"/>
          <w:color w:val="000000"/>
          <w:lang w:val="en-US"/>
        </w:rPr>
      </w:pPr>
      <w:r w:rsidRPr="00CC1D7A">
        <w:rPr>
          <w:rFonts w:ascii="Arial" w:eastAsia="Calibri" w:hAnsi="Arial" w:cs="Arial"/>
          <w:noProof/>
          <w:color w:val="000000"/>
          <w:lang w:val="en-US"/>
        </w:rPr>
        <mc:AlternateContent>
          <mc:Choice Requires="wps">
            <w:drawing>
              <wp:anchor distT="45720" distB="45720" distL="114300" distR="114300" simplePos="0" relativeHeight="251672576" behindDoc="0" locked="0" layoutInCell="1" allowOverlap="1" wp14:anchorId="2EC5B03E" wp14:editId="302D61B9">
                <wp:simplePos x="0" y="0"/>
                <wp:positionH relativeFrom="margin">
                  <wp:align>center</wp:align>
                </wp:positionH>
                <wp:positionV relativeFrom="paragraph">
                  <wp:posOffset>76200</wp:posOffset>
                </wp:positionV>
                <wp:extent cx="4924425" cy="304800"/>
                <wp:effectExtent l="0" t="0" r="9525" b="0"/>
                <wp:wrapSquare wrapText="bothSides"/>
                <wp:docPr id="714833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04800"/>
                        </a:xfrm>
                        <a:prstGeom prst="rect">
                          <a:avLst/>
                        </a:prstGeom>
                        <a:solidFill>
                          <a:srgbClr val="FFFFFF"/>
                        </a:solidFill>
                        <a:ln w="9525">
                          <a:noFill/>
                          <a:miter lim="800000"/>
                          <a:headEnd/>
                          <a:tailEnd/>
                        </a:ln>
                      </wps:spPr>
                      <wps:txbx>
                        <w:txbxContent>
                          <w:p w14:paraId="54927BB3" w14:textId="4A6C538F" w:rsidR="006C041A" w:rsidRPr="00780620" w:rsidRDefault="00A9722E" w:rsidP="00E847A4">
                            <w:pPr>
                              <w:jc w:val="center"/>
                              <w:rPr>
                                <w:rFonts w:ascii="Arial" w:eastAsia="Calibri" w:hAnsi="Arial" w:cs="Arial"/>
                                <w:i/>
                                <w:iCs/>
                                <w:color w:val="000000"/>
                                <w:sz w:val="20"/>
                                <w:szCs w:val="20"/>
                                <w:lang w:val="en-US"/>
                              </w:rPr>
                            </w:pPr>
                            <w:r w:rsidRPr="00A9722E">
                              <w:rPr>
                                <w:rFonts w:ascii="Arial" w:eastAsia="Calibri" w:hAnsi="Arial" w:cs="Arial"/>
                                <w:i/>
                                <w:iCs/>
                                <w:color w:val="000000"/>
                                <w:sz w:val="20"/>
                                <w:szCs w:val="20"/>
                                <w:lang w:val="en-US"/>
                              </w:rPr>
                              <w:t>A self-driving SF23 race 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5B03E" id="_x0000_s1027" type="#_x0000_t202" style="position:absolute;left:0;text-align:left;margin-left:0;margin-top:6pt;width:387.75pt;height:24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" stroked="f">
                <v:textbox>
                  <w:txbxContent>
                    <w:p w14:paraId="54927BB3" w14:textId="4A6C538F" w:rsidR="006C041A" w:rsidRPr="00780620" w:rsidRDefault="00A9722E" w:rsidP="00E847A4">
                      <w:pPr>
                        <w:jc w:val="center"/>
                        <w:rPr>
                          <w:rFonts w:ascii="Arial" w:eastAsia="Calibri" w:hAnsi="Arial" w:cs="Arial"/>
                          <w:i/>
                          <w:iCs/>
                          <w:color w:val="000000"/>
                          <w:sz w:val="20"/>
                          <w:szCs w:val="20"/>
                          <w:lang w:val="en-US"/>
                        </w:rPr>
                      </w:pPr>
                      <w:r w:rsidRPr="00A9722E">
                        <w:rPr>
                          <w:rFonts w:ascii="Arial" w:eastAsia="Calibri" w:hAnsi="Arial" w:cs="Arial"/>
                          <w:i/>
                          <w:iCs/>
                          <w:color w:val="000000"/>
                          <w:sz w:val="20"/>
                          <w:szCs w:val="20"/>
                          <w:lang w:val="en-US"/>
                        </w:rPr>
                        <w:t>A self-driving SF23 race car</w:t>
                      </w:r>
                    </w:p>
                  </w:txbxContent>
                </v:textbox>
                <w10:wrap type="square" anchorx="margin"/>
              </v:shape>
            </w:pict>
          </mc:Fallback>
        </mc:AlternateContent>
      </w:r>
    </w:p>
    <w:sectPr w:rsidR="006C041A" w:rsidRPr="00BF57C5" w:rsidSect="004F6463">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D2C8" w14:textId="77777777" w:rsidR="004F6463" w:rsidRDefault="004F6463" w:rsidP="00B25742">
      <w:r>
        <w:separator/>
      </w:r>
    </w:p>
  </w:endnote>
  <w:endnote w:type="continuationSeparator" w:id="0">
    <w:p w14:paraId="67D71333" w14:textId="77777777" w:rsidR="004F6463" w:rsidRDefault="004F646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47A9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D9B1" w14:textId="77777777" w:rsidR="004F6463" w:rsidRDefault="004F6463" w:rsidP="00B25742">
      <w:r>
        <w:separator/>
      </w:r>
    </w:p>
  </w:footnote>
  <w:footnote w:type="continuationSeparator" w:id="0">
    <w:p w14:paraId="3CC59C22" w14:textId="77777777" w:rsidR="004F6463" w:rsidRDefault="004F646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1A64"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13C5"/>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3D55"/>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1FAA"/>
    <w:rsid w:val="00103637"/>
    <w:rsid w:val="0010736A"/>
    <w:rsid w:val="00110111"/>
    <w:rsid w:val="00111EF5"/>
    <w:rsid w:val="0011405E"/>
    <w:rsid w:val="00114992"/>
    <w:rsid w:val="001157CE"/>
    <w:rsid w:val="001165D6"/>
    <w:rsid w:val="001170AC"/>
    <w:rsid w:val="00117D1F"/>
    <w:rsid w:val="0012007A"/>
    <w:rsid w:val="001203A9"/>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D7F78"/>
    <w:rsid w:val="001E3A03"/>
    <w:rsid w:val="001F11BB"/>
    <w:rsid w:val="001F1C51"/>
    <w:rsid w:val="001F2D2D"/>
    <w:rsid w:val="001F48E9"/>
    <w:rsid w:val="001F600E"/>
    <w:rsid w:val="001F7D33"/>
    <w:rsid w:val="00200D73"/>
    <w:rsid w:val="00201DFD"/>
    <w:rsid w:val="00202BB7"/>
    <w:rsid w:val="002041D1"/>
    <w:rsid w:val="00204903"/>
    <w:rsid w:val="00204E9B"/>
    <w:rsid w:val="00205048"/>
    <w:rsid w:val="002079A9"/>
    <w:rsid w:val="002129AB"/>
    <w:rsid w:val="0021506C"/>
    <w:rsid w:val="00215BDC"/>
    <w:rsid w:val="00216AF7"/>
    <w:rsid w:val="0021781C"/>
    <w:rsid w:val="00217DCC"/>
    <w:rsid w:val="00220D6A"/>
    <w:rsid w:val="002224F6"/>
    <w:rsid w:val="002256A4"/>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13C"/>
    <w:rsid w:val="002B683F"/>
    <w:rsid w:val="002B7775"/>
    <w:rsid w:val="002C0978"/>
    <w:rsid w:val="002C0A7F"/>
    <w:rsid w:val="002C12A5"/>
    <w:rsid w:val="002D1714"/>
    <w:rsid w:val="002D25BD"/>
    <w:rsid w:val="002D410E"/>
    <w:rsid w:val="002E02D5"/>
    <w:rsid w:val="002E0E07"/>
    <w:rsid w:val="002E14DF"/>
    <w:rsid w:val="002E73EC"/>
    <w:rsid w:val="002F34F7"/>
    <w:rsid w:val="002F3E51"/>
    <w:rsid w:val="003013B0"/>
    <w:rsid w:val="00303AC6"/>
    <w:rsid w:val="00304B85"/>
    <w:rsid w:val="00305A82"/>
    <w:rsid w:val="00305D0D"/>
    <w:rsid w:val="00310E45"/>
    <w:rsid w:val="00311017"/>
    <w:rsid w:val="00313516"/>
    <w:rsid w:val="0031357D"/>
    <w:rsid w:val="00313944"/>
    <w:rsid w:val="0031608C"/>
    <w:rsid w:val="00316E53"/>
    <w:rsid w:val="003176D6"/>
    <w:rsid w:val="003209E6"/>
    <w:rsid w:val="003210F3"/>
    <w:rsid w:val="0032283D"/>
    <w:rsid w:val="00322B38"/>
    <w:rsid w:val="00325A29"/>
    <w:rsid w:val="00334951"/>
    <w:rsid w:val="00334A44"/>
    <w:rsid w:val="00335BBD"/>
    <w:rsid w:val="00335F43"/>
    <w:rsid w:val="0034070C"/>
    <w:rsid w:val="00340EDB"/>
    <w:rsid w:val="00342855"/>
    <w:rsid w:val="003448E7"/>
    <w:rsid w:val="00351212"/>
    <w:rsid w:val="00351EE5"/>
    <w:rsid w:val="00354992"/>
    <w:rsid w:val="00354D44"/>
    <w:rsid w:val="0035540E"/>
    <w:rsid w:val="0036037C"/>
    <w:rsid w:val="00360543"/>
    <w:rsid w:val="00361179"/>
    <w:rsid w:val="003623C5"/>
    <w:rsid w:val="003639A7"/>
    <w:rsid w:val="00363ABA"/>
    <w:rsid w:val="003646B2"/>
    <w:rsid w:val="00365E2B"/>
    <w:rsid w:val="003726C9"/>
    <w:rsid w:val="0037342F"/>
    <w:rsid w:val="003735FF"/>
    <w:rsid w:val="0037476B"/>
    <w:rsid w:val="003767B3"/>
    <w:rsid w:val="003839F7"/>
    <w:rsid w:val="00391967"/>
    <w:rsid w:val="003940CE"/>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755EB"/>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4F6463"/>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51C1"/>
    <w:rsid w:val="0055623B"/>
    <w:rsid w:val="00556497"/>
    <w:rsid w:val="00566292"/>
    <w:rsid w:val="00567EC1"/>
    <w:rsid w:val="00575320"/>
    <w:rsid w:val="00577D17"/>
    <w:rsid w:val="005828B6"/>
    <w:rsid w:val="00583DBE"/>
    <w:rsid w:val="005858CB"/>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E6A15"/>
    <w:rsid w:val="005F1E73"/>
    <w:rsid w:val="005F203C"/>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4F0C"/>
    <w:rsid w:val="00646328"/>
    <w:rsid w:val="00653ED3"/>
    <w:rsid w:val="00655344"/>
    <w:rsid w:val="006554D0"/>
    <w:rsid w:val="00655575"/>
    <w:rsid w:val="0065671D"/>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041A"/>
    <w:rsid w:val="006C14CF"/>
    <w:rsid w:val="006C1EF9"/>
    <w:rsid w:val="006C2DF5"/>
    <w:rsid w:val="006C3BC4"/>
    <w:rsid w:val="006C3BD3"/>
    <w:rsid w:val="006D7E36"/>
    <w:rsid w:val="006E4823"/>
    <w:rsid w:val="006F0A20"/>
    <w:rsid w:val="006F0A34"/>
    <w:rsid w:val="006F15C3"/>
    <w:rsid w:val="006F1EAC"/>
    <w:rsid w:val="006F3B42"/>
    <w:rsid w:val="006F60B2"/>
    <w:rsid w:val="00703A91"/>
    <w:rsid w:val="00704BB9"/>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620"/>
    <w:rsid w:val="0078084E"/>
    <w:rsid w:val="00781EFD"/>
    <w:rsid w:val="007848B0"/>
    <w:rsid w:val="007940CB"/>
    <w:rsid w:val="007946EC"/>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2222"/>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816"/>
    <w:rsid w:val="008A2B18"/>
    <w:rsid w:val="008A5956"/>
    <w:rsid w:val="008A629D"/>
    <w:rsid w:val="008A7C08"/>
    <w:rsid w:val="008B05D8"/>
    <w:rsid w:val="008B12FD"/>
    <w:rsid w:val="008B1853"/>
    <w:rsid w:val="008B54C3"/>
    <w:rsid w:val="008C1496"/>
    <w:rsid w:val="008C2946"/>
    <w:rsid w:val="008C59C0"/>
    <w:rsid w:val="008C7707"/>
    <w:rsid w:val="008D1CC1"/>
    <w:rsid w:val="008D56EF"/>
    <w:rsid w:val="008E0AA1"/>
    <w:rsid w:val="008E6548"/>
    <w:rsid w:val="008F3310"/>
    <w:rsid w:val="008F5417"/>
    <w:rsid w:val="008F6226"/>
    <w:rsid w:val="008F72BC"/>
    <w:rsid w:val="00907661"/>
    <w:rsid w:val="009101DC"/>
    <w:rsid w:val="00910428"/>
    <w:rsid w:val="00910741"/>
    <w:rsid w:val="00911900"/>
    <w:rsid w:val="00914F9B"/>
    <w:rsid w:val="00916E5A"/>
    <w:rsid w:val="00920097"/>
    <w:rsid w:val="00932093"/>
    <w:rsid w:val="00933DE9"/>
    <w:rsid w:val="00941EA0"/>
    <w:rsid w:val="00944B11"/>
    <w:rsid w:val="009463A0"/>
    <w:rsid w:val="009471F4"/>
    <w:rsid w:val="009519DF"/>
    <w:rsid w:val="0095534E"/>
    <w:rsid w:val="0095584E"/>
    <w:rsid w:val="0095638D"/>
    <w:rsid w:val="009563DF"/>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0D4D"/>
    <w:rsid w:val="009A2D09"/>
    <w:rsid w:val="009B2D86"/>
    <w:rsid w:val="009B41F0"/>
    <w:rsid w:val="009B59C5"/>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06CC"/>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66EFA"/>
    <w:rsid w:val="00A71216"/>
    <w:rsid w:val="00A72BAE"/>
    <w:rsid w:val="00A75295"/>
    <w:rsid w:val="00A8364B"/>
    <w:rsid w:val="00A8404E"/>
    <w:rsid w:val="00A8797F"/>
    <w:rsid w:val="00A910FF"/>
    <w:rsid w:val="00A9151D"/>
    <w:rsid w:val="00A9199E"/>
    <w:rsid w:val="00A934DB"/>
    <w:rsid w:val="00A93CFC"/>
    <w:rsid w:val="00A9620A"/>
    <w:rsid w:val="00A9722E"/>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D514A"/>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17E6"/>
    <w:rsid w:val="00B45C4F"/>
    <w:rsid w:val="00B524F4"/>
    <w:rsid w:val="00B5570A"/>
    <w:rsid w:val="00B55762"/>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525"/>
    <w:rsid w:val="00BD6D16"/>
    <w:rsid w:val="00BE3C80"/>
    <w:rsid w:val="00BE6B30"/>
    <w:rsid w:val="00BF124A"/>
    <w:rsid w:val="00BF344E"/>
    <w:rsid w:val="00BF4762"/>
    <w:rsid w:val="00BF56FA"/>
    <w:rsid w:val="00BF57C5"/>
    <w:rsid w:val="00BF5AAB"/>
    <w:rsid w:val="00BF63E2"/>
    <w:rsid w:val="00C009B6"/>
    <w:rsid w:val="00C03876"/>
    <w:rsid w:val="00C039FB"/>
    <w:rsid w:val="00C04037"/>
    <w:rsid w:val="00C04D5D"/>
    <w:rsid w:val="00C056C4"/>
    <w:rsid w:val="00C06208"/>
    <w:rsid w:val="00C07B53"/>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6B96"/>
    <w:rsid w:val="00C47770"/>
    <w:rsid w:val="00C47E5D"/>
    <w:rsid w:val="00C548E5"/>
    <w:rsid w:val="00C54F62"/>
    <w:rsid w:val="00C6390A"/>
    <w:rsid w:val="00C64B46"/>
    <w:rsid w:val="00C671BF"/>
    <w:rsid w:val="00C6737D"/>
    <w:rsid w:val="00C70148"/>
    <w:rsid w:val="00C74405"/>
    <w:rsid w:val="00C74DB6"/>
    <w:rsid w:val="00C75219"/>
    <w:rsid w:val="00C75B7A"/>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1D7A"/>
    <w:rsid w:val="00CC21A6"/>
    <w:rsid w:val="00CC3D80"/>
    <w:rsid w:val="00CC4553"/>
    <w:rsid w:val="00CC517C"/>
    <w:rsid w:val="00CC634F"/>
    <w:rsid w:val="00CD1CFC"/>
    <w:rsid w:val="00CD3801"/>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3AE7"/>
    <w:rsid w:val="00D44455"/>
    <w:rsid w:val="00D45295"/>
    <w:rsid w:val="00D455DE"/>
    <w:rsid w:val="00D46623"/>
    <w:rsid w:val="00D506B1"/>
    <w:rsid w:val="00D52089"/>
    <w:rsid w:val="00D53975"/>
    <w:rsid w:val="00D573A7"/>
    <w:rsid w:val="00D57A66"/>
    <w:rsid w:val="00D633FE"/>
    <w:rsid w:val="00D63EF5"/>
    <w:rsid w:val="00D664E5"/>
    <w:rsid w:val="00D71CD1"/>
    <w:rsid w:val="00D723A6"/>
    <w:rsid w:val="00D7387E"/>
    <w:rsid w:val="00D741B7"/>
    <w:rsid w:val="00D8176C"/>
    <w:rsid w:val="00D82748"/>
    <w:rsid w:val="00D86CAA"/>
    <w:rsid w:val="00D8731F"/>
    <w:rsid w:val="00D90688"/>
    <w:rsid w:val="00D91F7B"/>
    <w:rsid w:val="00D92004"/>
    <w:rsid w:val="00D939B7"/>
    <w:rsid w:val="00D964FD"/>
    <w:rsid w:val="00D97A85"/>
    <w:rsid w:val="00DA2C0A"/>
    <w:rsid w:val="00DA3185"/>
    <w:rsid w:val="00DA34C6"/>
    <w:rsid w:val="00DA3C44"/>
    <w:rsid w:val="00DA6A44"/>
    <w:rsid w:val="00DB2EF4"/>
    <w:rsid w:val="00DB3A02"/>
    <w:rsid w:val="00DB496F"/>
    <w:rsid w:val="00DB4B51"/>
    <w:rsid w:val="00DC23E3"/>
    <w:rsid w:val="00DC7CC8"/>
    <w:rsid w:val="00DD022E"/>
    <w:rsid w:val="00DD0D96"/>
    <w:rsid w:val="00DE325A"/>
    <w:rsid w:val="00DE3DF3"/>
    <w:rsid w:val="00DE7346"/>
    <w:rsid w:val="00DF4379"/>
    <w:rsid w:val="00E01BDE"/>
    <w:rsid w:val="00E02792"/>
    <w:rsid w:val="00E02B89"/>
    <w:rsid w:val="00E04314"/>
    <w:rsid w:val="00E06273"/>
    <w:rsid w:val="00E12D3E"/>
    <w:rsid w:val="00E13B54"/>
    <w:rsid w:val="00E13C2A"/>
    <w:rsid w:val="00E1695C"/>
    <w:rsid w:val="00E16DBD"/>
    <w:rsid w:val="00E20F25"/>
    <w:rsid w:val="00E211BC"/>
    <w:rsid w:val="00E2183E"/>
    <w:rsid w:val="00E2284B"/>
    <w:rsid w:val="00E229FF"/>
    <w:rsid w:val="00E25720"/>
    <w:rsid w:val="00E31E41"/>
    <w:rsid w:val="00E35CD6"/>
    <w:rsid w:val="00E36320"/>
    <w:rsid w:val="00E363D2"/>
    <w:rsid w:val="00E5238B"/>
    <w:rsid w:val="00E6385A"/>
    <w:rsid w:val="00E67B6E"/>
    <w:rsid w:val="00E76087"/>
    <w:rsid w:val="00E847A4"/>
    <w:rsid w:val="00E90052"/>
    <w:rsid w:val="00E9155A"/>
    <w:rsid w:val="00E9183D"/>
    <w:rsid w:val="00E93A9D"/>
    <w:rsid w:val="00E97CCF"/>
    <w:rsid w:val="00EA3A62"/>
    <w:rsid w:val="00EA573A"/>
    <w:rsid w:val="00EA7678"/>
    <w:rsid w:val="00EB18B8"/>
    <w:rsid w:val="00EB5531"/>
    <w:rsid w:val="00EB5F76"/>
    <w:rsid w:val="00EC20F6"/>
    <w:rsid w:val="00EC2C26"/>
    <w:rsid w:val="00EC4643"/>
    <w:rsid w:val="00EC73B7"/>
    <w:rsid w:val="00EC7C2A"/>
    <w:rsid w:val="00ED64D8"/>
    <w:rsid w:val="00ED6F80"/>
    <w:rsid w:val="00ED76F4"/>
    <w:rsid w:val="00EE17BB"/>
    <w:rsid w:val="00EE23D6"/>
    <w:rsid w:val="00EE33B4"/>
    <w:rsid w:val="00EE3A56"/>
    <w:rsid w:val="00EE3CAE"/>
    <w:rsid w:val="00EE3FC4"/>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7233"/>
    <w:rsid w:val="00F60E4C"/>
    <w:rsid w:val="00F6229A"/>
    <w:rsid w:val="00F62EC1"/>
    <w:rsid w:val="00F63777"/>
    <w:rsid w:val="00F7001E"/>
    <w:rsid w:val="00F701B9"/>
    <w:rsid w:val="00F70954"/>
    <w:rsid w:val="00F753E4"/>
    <w:rsid w:val="00F76122"/>
    <w:rsid w:val="00F76A65"/>
    <w:rsid w:val="00F770C7"/>
    <w:rsid w:val="00F8122F"/>
    <w:rsid w:val="00F82DC7"/>
    <w:rsid w:val="00F8369F"/>
    <w:rsid w:val="00F85B83"/>
    <w:rsid w:val="00F86804"/>
    <w:rsid w:val="00F90852"/>
    <w:rsid w:val="00F92AE3"/>
    <w:rsid w:val="00F97BB8"/>
    <w:rsid w:val="00FA2491"/>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 w:val="00FF7AC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6999536">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1262160">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77085413">
      <w:bodyDiv w:val="1"/>
      <w:marLeft w:val="0"/>
      <w:marRight w:val="0"/>
      <w:marTop w:val="0"/>
      <w:marBottom w:val="0"/>
      <w:divBdr>
        <w:top w:val="none" w:sz="0" w:space="0" w:color="auto"/>
        <w:left w:val="none" w:sz="0" w:space="0" w:color="auto"/>
        <w:bottom w:val="none" w:sz="0" w:space="0" w:color="auto"/>
        <w:right w:val="none" w:sz="0" w:space="0" w:color="auto"/>
      </w:divBdr>
      <w:divsChild>
        <w:div w:id="74132348">
          <w:marLeft w:val="0"/>
          <w:marRight w:val="0"/>
          <w:marTop w:val="100"/>
          <w:marBottom w:val="100"/>
          <w:divBdr>
            <w:top w:val="none" w:sz="0" w:space="0" w:color="auto"/>
            <w:left w:val="none" w:sz="0" w:space="0" w:color="auto"/>
            <w:bottom w:val="none" w:sz="0" w:space="0" w:color="auto"/>
            <w:right w:val="none" w:sz="0" w:space="0" w:color="auto"/>
          </w:divBdr>
          <w:divsChild>
            <w:div w:id="1474643256">
              <w:marLeft w:val="0"/>
              <w:marRight w:val="0"/>
              <w:marTop w:val="360"/>
              <w:marBottom w:val="360"/>
              <w:divBdr>
                <w:top w:val="none" w:sz="0" w:space="0" w:color="auto"/>
                <w:left w:val="none" w:sz="0" w:space="0" w:color="auto"/>
                <w:bottom w:val="none" w:sz="0" w:space="0" w:color="auto"/>
                <w:right w:val="none" w:sz="0" w:space="0" w:color="auto"/>
              </w:divBdr>
              <w:divsChild>
                <w:div w:id="1894151469">
                  <w:marLeft w:val="0"/>
                  <w:marRight w:val="0"/>
                  <w:marTop w:val="0"/>
                  <w:marBottom w:val="360"/>
                  <w:divBdr>
                    <w:top w:val="none" w:sz="0" w:space="0" w:color="auto"/>
                    <w:left w:val="none" w:sz="0" w:space="0" w:color="auto"/>
                    <w:bottom w:val="none" w:sz="0" w:space="0" w:color="auto"/>
                    <w:right w:val="none" w:sz="0" w:space="0" w:color="auto"/>
                  </w:divBdr>
                  <w:divsChild>
                    <w:div w:id="143532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6774333">
      <w:bodyDiv w:val="1"/>
      <w:marLeft w:val="0"/>
      <w:marRight w:val="0"/>
      <w:marTop w:val="0"/>
      <w:marBottom w:val="0"/>
      <w:divBdr>
        <w:top w:val="none" w:sz="0" w:space="0" w:color="auto"/>
        <w:left w:val="none" w:sz="0" w:space="0" w:color="auto"/>
        <w:bottom w:val="none" w:sz="0" w:space="0" w:color="auto"/>
        <w:right w:val="none" w:sz="0" w:space="0" w:color="auto"/>
      </w:divBdr>
      <w:divsChild>
        <w:div w:id="63065792">
          <w:marLeft w:val="0"/>
          <w:marRight w:val="585"/>
          <w:marTop w:val="0"/>
          <w:marBottom w:val="360"/>
          <w:divBdr>
            <w:top w:val="none" w:sz="0" w:space="0" w:color="auto"/>
            <w:left w:val="none" w:sz="0" w:space="0" w:color="auto"/>
            <w:bottom w:val="none" w:sz="0" w:space="0" w:color="auto"/>
            <w:right w:val="none" w:sz="0" w:space="0" w:color="auto"/>
          </w:divBdr>
          <w:divsChild>
            <w:div w:id="4225295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999906">
      <w:bodyDiv w:val="1"/>
      <w:marLeft w:val="0"/>
      <w:marRight w:val="0"/>
      <w:marTop w:val="0"/>
      <w:marBottom w:val="0"/>
      <w:divBdr>
        <w:top w:val="none" w:sz="0" w:space="0" w:color="auto"/>
        <w:left w:val="none" w:sz="0" w:space="0" w:color="auto"/>
        <w:bottom w:val="none" w:sz="0" w:space="0" w:color="auto"/>
        <w:right w:val="none" w:sz="0" w:space="0" w:color="auto"/>
      </w:divBdr>
      <w:divsChild>
        <w:div w:id="923563520">
          <w:marLeft w:val="0"/>
          <w:marRight w:val="0"/>
          <w:marTop w:val="100"/>
          <w:marBottom w:val="100"/>
          <w:divBdr>
            <w:top w:val="none" w:sz="0" w:space="0" w:color="auto"/>
            <w:left w:val="none" w:sz="0" w:space="0" w:color="auto"/>
            <w:bottom w:val="none" w:sz="0" w:space="0" w:color="auto"/>
            <w:right w:val="none" w:sz="0" w:space="0" w:color="auto"/>
          </w:divBdr>
          <w:divsChild>
            <w:div w:id="1228420004">
              <w:marLeft w:val="0"/>
              <w:marRight w:val="0"/>
              <w:marTop w:val="360"/>
              <w:marBottom w:val="360"/>
              <w:divBdr>
                <w:top w:val="none" w:sz="0" w:space="0" w:color="auto"/>
                <w:left w:val="none" w:sz="0" w:space="0" w:color="auto"/>
                <w:bottom w:val="none" w:sz="0" w:space="0" w:color="auto"/>
                <w:right w:val="none" w:sz="0" w:space="0" w:color="auto"/>
              </w:divBdr>
              <w:divsChild>
                <w:div w:id="1906724598">
                  <w:marLeft w:val="0"/>
                  <w:marRight w:val="0"/>
                  <w:marTop w:val="0"/>
                  <w:marBottom w:val="360"/>
                  <w:divBdr>
                    <w:top w:val="none" w:sz="0" w:space="0" w:color="auto"/>
                    <w:left w:val="none" w:sz="0" w:space="0" w:color="auto"/>
                    <w:bottom w:val="none" w:sz="0" w:space="0" w:color="auto"/>
                    <w:right w:val="none" w:sz="0" w:space="0" w:color="auto"/>
                  </w:divBdr>
                  <w:divsChild>
                    <w:div w:id="8825192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8473537">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29443653">
      <w:bodyDiv w:val="1"/>
      <w:marLeft w:val="0"/>
      <w:marRight w:val="0"/>
      <w:marTop w:val="0"/>
      <w:marBottom w:val="0"/>
      <w:divBdr>
        <w:top w:val="none" w:sz="0" w:space="0" w:color="auto"/>
        <w:left w:val="none" w:sz="0" w:space="0" w:color="auto"/>
        <w:bottom w:val="none" w:sz="0" w:space="0" w:color="auto"/>
        <w:right w:val="none" w:sz="0" w:space="0" w:color="auto"/>
      </w:divBdr>
      <w:divsChild>
        <w:div w:id="774324917">
          <w:marLeft w:val="0"/>
          <w:marRight w:val="0"/>
          <w:marTop w:val="360"/>
          <w:marBottom w:val="360"/>
          <w:divBdr>
            <w:top w:val="none" w:sz="0" w:space="0" w:color="auto"/>
            <w:left w:val="none" w:sz="0" w:space="0" w:color="auto"/>
            <w:bottom w:val="none" w:sz="0" w:space="0" w:color="auto"/>
            <w:right w:val="none" w:sz="0" w:space="0" w:color="auto"/>
          </w:divBdr>
          <w:divsChild>
            <w:div w:id="1156187247">
              <w:marLeft w:val="0"/>
              <w:marRight w:val="0"/>
              <w:marTop w:val="0"/>
              <w:marBottom w:val="360"/>
              <w:divBdr>
                <w:top w:val="none" w:sz="0" w:space="0" w:color="auto"/>
                <w:left w:val="none" w:sz="0" w:space="0" w:color="auto"/>
                <w:bottom w:val="none" w:sz="0" w:space="0" w:color="auto"/>
                <w:right w:val="none" w:sz="0" w:space="0" w:color="auto"/>
              </w:divBdr>
              <w:divsChild>
                <w:div w:id="2143688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293">
      <w:bodyDiv w:val="1"/>
      <w:marLeft w:val="0"/>
      <w:marRight w:val="0"/>
      <w:marTop w:val="0"/>
      <w:marBottom w:val="0"/>
      <w:divBdr>
        <w:top w:val="none" w:sz="0" w:space="0" w:color="auto"/>
        <w:left w:val="none" w:sz="0" w:space="0" w:color="auto"/>
        <w:bottom w:val="none" w:sz="0" w:space="0" w:color="auto"/>
        <w:right w:val="none" w:sz="0" w:space="0" w:color="auto"/>
      </w:divBdr>
      <w:divsChild>
        <w:div w:id="790979736">
          <w:marLeft w:val="0"/>
          <w:marRight w:val="0"/>
          <w:marTop w:val="360"/>
          <w:marBottom w:val="360"/>
          <w:divBdr>
            <w:top w:val="none" w:sz="0" w:space="0" w:color="auto"/>
            <w:left w:val="none" w:sz="0" w:space="0" w:color="auto"/>
            <w:bottom w:val="none" w:sz="0" w:space="0" w:color="auto"/>
            <w:right w:val="none" w:sz="0" w:space="0" w:color="auto"/>
          </w:divBdr>
          <w:divsChild>
            <w:div w:id="1154567445">
              <w:marLeft w:val="0"/>
              <w:marRight w:val="0"/>
              <w:marTop w:val="0"/>
              <w:marBottom w:val="360"/>
              <w:divBdr>
                <w:top w:val="none" w:sz="0" w:space="0" w:color="auto"/>
                <w:left w:val="none" w:sz="0" w:space="0" w:color="auto"/>
                <w:bottom w:val="none" w:sz="0" w:space="0" w:color="auto"/>
                <w:right w:val="none" w:sz="0" w:space="0" w:color="auto"/>
              </w:divBdr>
              <w:divsChild>
                <w:div w:id="6219629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063530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2984719">
      <w:bodyDiv w:val="1"/>
      <w:marLeft w:val="0"/>
      <w:marRight w:val="0"/>
      <w:marTop w:val="0"/>
      <w:marBottom w:val="0"/>
      <w:divBdr>
        <w:top w:val="none" w:sz="0" w:space="0" w:color="auto"/>
        <w:left w:val="none" w:sz="0" w:space="0" w:color="auto"/>
        <w:bottom w:val="none" w:sz="0" w:space="0" w:color="auto"/>
        <w:right w:val="none" w:sz="0" w:space="0" w:color="auto"/>
      </w:divBdr>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7827809">
      <w:bodyDiv w:val="1"/>
      <w:marLeft w:val="0"/>
      <w:marRight w:val="0"/>
      <w:marTop w:val="0"/>
      <w:marBottom w:val="0"/>
      <w:divBdr>
        <w:top w:val="none" w:sz="0" w:space="0" w:color="auto"/>
        <w:left w:val="none" w:sz="0" w:space="0" w:color="auto"/>
        <w:bottom w:val="none" w:sz="0" w:space="0" w:color="auto"/>
        <w:right w:val="none" w:sz="0" w:space="0" w:color="auto"/>
      </w:divBdr>
      <w:divsChild>
        <w:div w:id="1782412835">
          <w:marLeft w:val="0"/>
          <w:marRight w:val="0"/>
          <w:marTop w:val="360"/>
          <w:marBottom w:val="360"/>
          <w:divBdr>
            <w:top w:val="none" w:sz="0" w:space="0" w:color="auto"/>
            <w:left w:val="none" w:sz="0" w:space="0" w:color="auto"/>
            <w:bottom w:val="none" w:sz="0" w:space="0" w:color="auto"/>
            <w:right w:val="none" w:sz="0" w:space="0" w:color="auto"/>
          </w:divBdr>
          <w:divsChild>
            <w:div w:id="1021929085">
              <w:marLeft w:val="0"/>
              <w:marRight w:val="0"/>
              <w:marTop w:val="0"/>
              <w:marBottom w:val="360"/>
              <w:divBdr>
                <w:top w:val="none" w:sz="0" w:space="0" w:color="auto"/>
                <w:left w:val="none" w:sz="0" w:space="0" w:color="auto"/>
                <w:bottom w:val="none" w:sz="0" w:space="0" w:color="auto"/>
                <w:right w:val="none" w:sz="0" w:space="0" w:color="auto"/>
              </w:divBdr>
              <w:divsChild>
                <w:div w:id="3322970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1716171">
      <w:bodyDiv w:val="1"/>
      <w:marLeft w:val="0"/>
      <w:marRight w:val="0"/>
      <w:marTop w:val="0"/>
      <w:marBottom w:val="0"/>
      <w:divBdr>
        <w:top w:val="none" w:sz="0" w:space="0" w:color="auto"/>
        <w:left w:val="none" w:sz="0" w:space="0" w:color="auto"/>
        <w:bottom w:val="none" w:sz="0" w:space="0" w:color="auto"/>
        <w:right w:val="none" w:sz="0" w:space="0" w:color="auto"/>
      </w:divBdr>
      <w:divsChild>
        <w:div w:id="1371689372">
          <w:marLeft w:val="0"/>
          <w:marRight w:val="0"/>
          <w:marTop w:val="360"/>
          <w:marBottom w:val="360"/>
          <w:divBdr>
            <w:top w:val="none" w:sz="0" w:space="0" w:color="auto"/>
            <w:left w:val="none" w:sz="0" w:space="0" w:color="auto"/>
            <w:bottom w:val="none" w:sz="0" w:space="0" w:color="auto"/>
            <w:right w:val="none" w:sz="0" w:space="0" w:color="auto"/>
          </w:divBdr>
          <w:divsChild>
            <w:div w:id="1863518090">
              <w:marLeft w:val="0"/>
              <w:marRight w:val="0"/>
              <w:marTop w:val="0"/>
              <w:marBottom w:val="360"/>
              <w:divBdr>
                <w:top w:val="none" w:sz="0" w:space="0" w:color="auto"/>
                <w:left w:val="none" w:sz="0" w:space="0" w:color="auto"/>
                <w:bottom w:val="none" w:sz="0" w:space="0" w:color="auto"/>
                <w:right w:val="none" w:sz="0" w:space="0" w:color="auto"/>
              </w:divBdr>
              <w:divsChild>
                <w:div w:id="379460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06843935">
      <w:bodyDiv w:val="1"/>
      <w:marLeft w:val="0"/>
      <w:marRight w:val="0"/>
      <w:marTop w:val="0"/>
      <w:marBottom w:val="0"/>
      <w:divBdr>
        <w:top w:val="none" w:sz="0" w:space="0" w:color="auto"/>
        <w:left w:val="none" w:sz="0" w:space="0" w:color="auto"/>
        <w:bottom w:val="none" w:sz="0" w:space="0" w:color="auto"/>
        <w:right w:val="none" w:sz="0" w:space="0" w:color="auto"/>
      </w:divBdr>
      <w:divsChild>
        <w:div w:id="449083269">
          <w:marLeft w:val="0"/>
          <w:marRight w:val="0"/>
          <w:marTop w:val="0"/>
          <w:marBottom w:val="0"/>
          <w:divBdr>
            <w:top w:val="none" w:sz="0" w:space="0" w:color="auto"/>
            <w:left w:val="none" w:sz="0" w:space="0" w:color="auto"/>
            <w:bottom w:val="none" w:sz="0" w:space="0" w:color="auto"/>
            <w:right w:val="none" w:sz="0" w:space="0" w:color="auto"/>
          </w:divBdr>
          <w:divsChild>
            <w:div w:id="844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74911740">
      <w:bodyDiv w:val="1"/>
      <w:marLeft w:val="0"/>
      <w:marRight w:val="0"/>
      <w:marTop w:val="0"/>
      <w:marBottom w:val="0"/>
      <w:divBdr>
        <w:top w:val="none" w:sz="0" w:space="0" w:color="auto"/>
        <w:left w:val="none" w:sz="0" w:space="0" w:color="auto"/>
        <w:bottom w:val="none" w:sz="0" w:space="0" w:color="auto"/>
        <w:right w:val="none" w:sz="0" w:space="0" w:color="auto"/>
      </w:divBdr>
      <w:divsChild>
        <w:div w:id="951324752">
          <w:marLeft w:val="0"/>
          <w:marRight w:val="0"/>
          <w:marTop w:val="100"/>
          <w:marBottom w:val="100"/>
          <w:divBdr>
            <w:top w:val="none" w:sz="0" w:space="0" w:color="auto"/>
            <w:left w:val="none" w:sz="0" w:space="0" w:color="auto"/>
            <w:bottom w:val="none" w:sz="0" w:space="0" w:color="auto"/>
            <w:right w:val="none" w:sz="0" w:space="0" w:color="auto"/>
          </w:divBdr>
          <w:divsChild>
            <w:div w:id="1699773050">
              <w:marLeft w:val="0"/>
              <w:marRight w:val="0"/>
              <w:marTop w:val="360"/>
              <w:marBottom w:val="360"/>
              <w:divBdr>
                <w:top w:val="none" w:sz="0" w:space="0" w:color="auto"/>
                <w:left w:val="none" w:sz="0" w:space="0" w:color="auto"/>
                <w:bottom w:val="none" w:sz="0" w:space="0" w:color="auto"/>
                <w:right w:val="none" w:sz="0" w:space="0" w:color="auto"/>
              </w:divBdr>
              <w:divsChild>
                <w:div w:id="947084971">
                  <w:marLeft w:val="0"/>
                  <w:marRight w:val="0"/>
                  <w:marTop w:val="0"/>
                  <w:marBottom w:val="360"/>
                  <w:divBdr>
                    <w:top w:val="none" w:sz="0" w:space="0" w:color="auto"/>
                    <w:left w:val="none" w:sz="0" w:space="0" w:color="auto"/>
                    <w:bottom w:val="none" w:sz="0" w:space="0" w:color="auto"/>
                    <w:right w:val="none" w:sz="0" w:space="0" w:color="auto"/>
                  </w:divBdr>
                  <w:divsChild>
                    <w:div w:id="2012486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609">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787845397">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0566545">
      <w:bodyDiv w:val="1"/>
      <w:marLeft w:val="0"/>
      <w:marRight w:val="0"/>
      <w:marTop w:val="0"/>
      <w:marBottom w:val="0"/>
      <w:divBdr>
        <w:top w:val="none" w:sz="0" w:space="0" w:color="auto"/>
        <w:left w:val="none" w:sz="0" w:space="0" w:color="auto"/>
        <w:bottom w:val="none" w:sz="0" w:space="0" w:color="auto"/>
        <w:right w:val="none" w:sz="0" w:space="0" w:color="auto"/>
      </w:divBdr>
      <w:divsChild>
        <w:div w:id="1501699370">
          <w:marLeft w:val="0"/>
          <w:marRight w:val="0"/>
          <w:marTop w:val="100"/>
          <w:marBottom w:val="100"/>
          <w:divBdr>
            <w:top w:val="none" w:sz="0" w:space="0" w:color="auto"/>
            <w:left w:val="none" w:sz="0" w:space="0" w:color="auto"/>
            <w:bottom w:val="none" w:sz="0" w:space="0" w:color="auto"/>
            <w:right w:val="none" w:sz="0" w:space="0" w:color="auto"/>
          </w:divBdr>
          <w:divsChild>
            <w:div w:id="486670498">
              <w:marLeft w:val="0"/>
              <w:marRight w:val="0"/>
              <w:marTop w:val="360"/>
              <w:marBottom w:val="360"/>
              <w:divBdr>
                <w:top w:val="none" w:sz="0" w:space="0" w:color="auto"/>
                <w:left w:val="none" w:sz="0" w:space="0" w:color="auto"/>
                <w:bottom w:val="none" w:sz="0" w:space="0" w:color="auto"/>
                <w:right w:val="none" w:sz="0" w:space="0" w:color="auto"/>
              </w:divBdr>
              <w:divsChild>
                <w:div w:id="2000503013">
                  <w:marLeft w:val="0"/>
                  <w:marRight w:val="0"/>
                  <w:marTop w:val="0"/>
                  <w:marBottom w:val="360"/>
                  <w:divBdr>
                    <w:top w:val="none" w:sz="0" w:space="0" w:color="auto"/>
                    <w:left w:val="none" w:sz="0" w:space="0" w:color="auto"/>
                    <w:bottom w:val="none" w:sz="0" w:space="0" w:color="auto"/>
                    <w:right w:val="none" w:sz="0" w:space="0" w:color="auto"/>
                  </w:divBdr>
                  <w:divsChild>
                    <w:div w:id="13099386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8</cp:revision>
  <cp:lastPrinted>2014-08-28T15:02:00Z</cp:lastPrinted>
  <dcterms:created xsi:type="dcterms:W3CDTF">2024-04-24T07:14:00Z</dcterms:created>
  <dcterms:modified xsi:type="dcterms:W3CDTF">2024-04-24T07:20:00Z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